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0C8" w:rsidRPr="00862565" w:rsidRDefault="000B10C8" w:rsidP="00862565">
      <w:pPr>
        <w:jc w:val="right"/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9"/>
        <w:gridCol w:w="4244"/>
      </w:tblGrid>
      <w:tr w:rsidR="00862565" w:rsidRPr="00E5096D" w:rsidTr="008453A7">
        <w:tc>
          <w:tcPr>
            <w:tcW w:w="4751" w:type="dxa"/>
          </w:tcPr>
          <w:p w:rsidR="00862565" w:rsidRPr="00210D32" w:rsidRDefault="00862565" w:rsidP="008453A7">
            <w:pPr>
              <w:pStyle w:val="7"/>
              <w:spacing w:before="0" w:line="276" w:lineRule="auto"/>
              <w:rPr>
                <w:i/>
                <w:sz w:val="22"/>
                <w:szCs w:val="22"/>
              </w:rPr>
            </w:pPr>
            <w:r w:rsidRPr="00210D32">
              <w:rPr>
                <w:sz w:val="22"/>
                <w:szCs w:val="22"/>
              </w:rPr>
              <w:br w:type="page"/>
            </w:r>
            <w:r w:rsidRPr="00210D32">
              <w:rPr>
                <w:sz w:val="22"/>
                <w:szCs w:val="22"/>
              </w:rPr>
              <w:br w:type="page"/>
            </w:r>
          </w:p>
          <w:p w:rsidR="00862565" w:rsidRPr="008F12AF" w:rsidRDefault="00862565" w:rsidP="008453A7">
            <w:pPr>
              <w:pStyle w:val="7"/>
              <w:spacing w:before="0" w:line="276" w:lineRule="auto"/>
              <w:rPr>
                <w:b/>
                <w:sz w:val="22"/>
                <w:szCs w:val="22"/>
                <w:lang w:val="sah-RU"/>
              </w:rPr>
            </w:pPr>
            <w:r w:rsidRPr="008F12AF">
              <w:rPr>
                <w:b/>
                <w:sz w:val="22"/>
                <w:szCs w:val="22"/>
              </w:rPr>
              <w:t xml:space="preserve">ЦЕНТРАЛЬНАЯ </w:t>
            </w:r>
          </w:p>
          <w:p w:rsidR="00862565" w:rsidRPr="008F12AF" w:rsidRDefault="00862565" w:rsidP="008453A7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ИЗБИРАТЕЛЬНАЯКОМИССИЯ РЕСПУБЛИКИ САХА (ЯКУТИЯ)</w:t>
            </w:r>
          </w:p>
          <w:p w:rsidR="00862565" w:rsidRPr="006511AC" w:rsidRDefault="00862565" w:rsidP="008453A7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862565" w:rsidRPr="006511AC" w:rsidRDefault="008C0E2A" w:rsidP="008453A7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579120" cy="594360"/>
                  <wp:effectExtent l="0" t="0" r="0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862565" w:rsidRPr="00210D32" w:rsidRDefault="00862565" w:rsidP="008453A7">
            <w:pPr>
              <w:pStyle w:val="7"/>
              <w:spacing w:before="0" w:line="276" w:lineRule="auto"/>
              <w:rPr>
                <w:b/>
                <w:i/>
                <w:sz w:val="22"/>
                <w:szCs w:val="22"/>
              </w:rPr>
            </w:pPr>
          </w:p>
          <w:p w:rsidR="00862565" w:rsidRPr="008F12AF" w:rsidRDefault="00862565" w:rsidP="008453A7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 xml:space="preserve">САХА 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Р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СП</w:t>
            </w:r>
            <w:r w:rsidRPr="008F12AF">
              <w:rPr>
                <w:b/>
                <w:sz w:val="22"/>
                <w:szCs w:val="22"/>
                <w:lang w:val="sah-RU"/>
              </w:rPr>
              <w:t>ҮҮ</w:t>
            </w:r>
            <w:r w:rsidRPr="008F12AF">
              <w:rPr>
                <w:b/>
                <w:sz w:val="22"/>
                <w:szCs w:val="22"/>
              </w:rPr>
              <w:t>Б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Л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К</w:t>
            </w:r>
            <w:r w:rsidRPr="008F12AF">
              <w:rPr>
                <w:b/>
                <w:sz w:val="22"/>
                <w:szCs w:val="22"/>
                <w:lang w:val="sah-RU"/>
              </w:rPr>
              <w:t>Э</w:t>
            </w:r>
            <w:r w:rsidRPr="008F12AF">
              <w:rPr>
                <w:b/>
                <w:sz w:val="22"/>
                <w:szCs w:val="22"/>
              </w:rPr>
              <w:t>Т</w:t>
            </w:r>
            <w:r w:rsidRPr="008F12AF">
              <w:rPr>
                <w:b/>
                <w:sz w:val="22"/>
                <w:szCs w:val="22"/>
                <w:lang w:val="sah-RU"/>
              </w:rPr>
              <w:t>И</w:t>
            </w:r>
            <w:r w:rsidRPr="008F12AF">
              <w:rPr>
                <w:b/>
                <w:sz w:val="22"/>
                <w:szCs w:val="22"/>
              </w:rPr>
              <w:t>Н</w:t>
            </w:r>
          </w:p>
          <w:p w:rsidR="00862565" w:rsidRPr="008F12AF" w:rsidRDefault="00862565" w:rsidP="008453A7">
            <w:pPr>
              <w:spacing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862565" w:rsidRPr="006511AC" w:rsidRDefault="00862565" w:rsidP="008453A7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862565" w:rsidRPr="00CF7281" w:rsidRDefault="00862565" w:rsidP="008F12AF">
      <w:pPr>
        <w:rPr>
          <w:sz w:val="24"/>
          <w:szCs w:val="24"/>
        </w:rPr>
      </w:pPr>
    </w:p>
    <w:p w:rsidR="008F12AF" w:rsidRPr="00400EB4" w:rsidRDefault="008F12AF" w:rsidP="008F12AF">
      <w:pPr>
        <w:outlineLvl w:val="0"/>
        <w:rPr>
          <w:b/>
        </w:rPr>
      </w:pPr>
      <w:r w:rsidRPr="00F81C91">
        <w:rPr>
          <w:b/>
        </w:rPr>
        <w:t>ПОСТАНОВЛЕНИЕ</w:t>
      </w:r>
    </w:p>
    <w:p w:rsidR="008F12AF" w:rsidRPr="00CF7281" w:rsidRDefault="008F12AF" w:rsidP="008F12AF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8911"/>
        <w:gridCol w:w="221"/>
      </w:tblGrid>
      <w:tr w:rsidR="008F12AF" w:rsidRPr="00871C92" w:rsidTr="008F12AF">
        <w:tc>
          <w:tcPr>
            <w:tcW w:w="222" w:type="dxa"/>
          </w:tcPr>
          <w:p w:rsidR="008F12AF" w:rsidRPr="00871C92" w:rsidRDefault="008F12AF" w:rsidP="008F12AF">
            <w:pPr>
              <w:rPr>
                <w:sz w:val="27"/>
                <w:szCs w:val="27"/>
              </w:rPr>
            </w:pPr>
          </w:p>
        </w:tc>
        <w:tc>
          <w:tcPr>
            <w:tcW w:w="9127" w:type="dxa"/>
          </w:tcPr>
          <w:tbl>
            <w:tblPr>
              <w:tblW w:w="9701" w:type="dxa"/>
              <w:tblLook w:val="0000" w:firstRow="0" w:lastRow="0" w:firstColumn="0" w:lastColumn="0" w:noHBand="0" w:noVBand="0"/>
            </w:tblPr>
            <w:tblGrid>
              <w:gridCol w:w="3436"/>
              <w:gridCol w:w="3107"/>
              <w:gridCol w:w="3158"/>
            </w:tblGrid>
            <w:tr w:rsidR="008F12AF" w:rsidRPr="00871C92" w:rsidTr="00F30D8D"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12AF" w:rsidRPr="00871C92" w:rsidRDefault="002B1F14" w:rsidP="00E80F27">
                  <w:pPr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27 </w:t>
                  </w:r>
                  <w:r w:rsidR="00E80F27">
                    <w:rPr>
                      <w:color w:val="000000"/>
                      <w:sz w:val="27"/>
                      <w:szCs w:val="27"/>
                    </w:rPr>
                    <w:t>марта 2020</w:t>
                  </w:r>
                  <w:r w:rsidR="007C01E0">
                    <w:rPr>
                      <w:color w:val="000000"/>
                      <w:sz w:val="27"/>
                      <w:szCs w:val="27"/>
                    </w:rPr>
                    <w:t xml:space="preserve"> г.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12AF" w:rsidRPr="00871C92" w:rsidRDefault="008F12AF" w:rsidP="008F12AF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3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12AF" w:rsidRPr="008F12AF" w:rsidRDefault="00B802BB" w:rsidP="002B1F14">
                  <w:pPr>
                    <w:jc w:val="both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               </w:t>
                  </w:r>
                  <w:r w:rsidR="008F12AF" w:rsidRPr="008F12AF">
                    <w:rPr>
                      <w:color w:val="000000"/>
                      <w:sz w:val="27"/>
                      <w:szCs w:val="27"/>
                    </w:rPr>
                    <w:t>№</w:t>
                  </w:r>
                  <w:r w:rsidR="002B1F14">
                    <w:rPr>
                      <w:color w:val="000000"/>
                      <w:sz w:val="27"/>
                      <w:szCs w:val="27"/>
                    </w:rPr>
                    <w:t>125/4-6</w:t>
                  </w:r>
                  <w:r w:rsidR="009A1308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8F12AF" w:rsidRPr="00831FD5" w:rsidRDefault="008F12AF" w:rsidP="008F12AF">
            <w:pPr>
              <w:spacing w:before="240"/>
              <w:rPr>
                <w:sz w:val="27"/>
                <w:szCs w:val="27"/>
              </w:rPr>
            </w:pPr>
          </w:p>
        </w:tc>
        <w:tc>
          <w:tcPr>
            <w:tcW w:w="221" w:type="dxa"/>
          </w:tcPr>
          <w:p w:rsidR="008F12AF" w:rsidRPr="00871C92" w:rsidRDefault="008F12AF" w:rsidP="008F12AF">
            <w:pPr>
              <w:rPr>
                <w:sz w:val="27"/>
                <w:szCs w:val="27"/>
              </w:rPr>
            </w:pPr>
          </w:p>
        </w:tc>
      </w:tr>
    </w:tbl>
    <w:p w:rsidR="008F12AF" w:rsidRPr="00CF7281" w:rsidRDefault="008F12AF" w:rsidP="008F12AF">
      <w:pPr>
        <w:rPr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1"/>
      </w:tblGrid>
      <w:tr w:rsidR="008F12AF" w:rsidRPr="00871C92" w:rsidTr="008945B8">
        <w:trPr>
          <w:trHeight w:val="729"/>
          <w:jc w:val="center"/>
        </w:trPr>
        <w:tc>
          <w:tcPr>
            <w:tcW w:w="3281" w:type="dxa"/>
            <w:tcBorders>
              <w:top w:val="nil"/>
              <w:bottom w:val="nil"/>
            </w:tcBorders>
          </w:tcPr>
          <w:p w:rsidR="008F12AF" w:rsidRPr="00871C92" w:rsidRDefault="008F12AF" w:rsidP="008F12AF">
            <w:pPr>
              <w:spacing w:before="240"/>
              <w:rPr>
                <w:sz w:val="27"/>
                <w:szCs w:val="27"/>
              </w:rPr>
            </w:pPr>
            <w:r w:rsidRPr="00871C92">
              <w:rPr>
                <w:color w:val="000000"/>
                <w:sz w:val="27"/>
                <w:szCs w:val="27"/>
              </w:rPr>
              <w:t>г. Якутск</w:t>
            </w:r>
          </w:p>
        </w:tc>
      </w:tr>
    </w:tbl>
    <w:p w:rsidR="002B1F14" w:rsidRDefault="005C2C26" w:rsidP="008E31D5">
      <w:pPr>
        <w:pStyle w:val="14"/>
      </w:pPr>
      <w:r>
        <w:t xml:space="preserve">О </w:t>
      </w:r>
      <w:r w:rsidR="00722CEF">
        <w:t>размерах ведомственного коэффициента для выплаты дополнительной оплаты труда (вознаграждения) за активную работу по подготовке и проведению</w:t>
      </w:r>
      <w:r w:rsidR="00DE4B4C">
        <w:t xml:space="preserve"> </w:t>
      </w:r>
      <w:proofErr w:type="gramStart"/>
      <w:r w:rsidR="00DE4B4C">
        <w:t xml:space="preserve">дополнительных </w:t>
      </w:r>
      <w:r w:rsidR="00722CEF">
        <w:t xml:space="preserve"> </w:t>
      </w:r>
      <w:r>
        <w:t>выборов</w:t>
      </w:r>
      <w:proofErr w:type="gramEnd"/>
      <w:r>
        <w:t xml:space="preserve"> народн</w:t>
      </w:r>
      <w:r w:rsidR="00DE4B4C">
        <w:t xml:space="preserve">ого </w:t>
      </w:r>
      <w:r>
        <w:t>депутат</w:t>
      </w:r>
      <w:r w:rsidR="00DE4B4C">
        <w:t>а</w:t>
      </w:r>
      <w:r>
        <w:t xml:space="preserve"> </w:t>
      </w:r>
      <w:bookmarkStart w:id="0" w:name="_GoBack"/>
      <w:bookmarkEnd w:id="0"/>
      <w:r>
        <w:t>Республики Саха (Якутия)</w:t>
      </w:r>
      <w:r w:rsidR="00C96F6F">
        <w:t xml:space="preserve"> шестого</w:t>
      </w:r>
      <w:r w:rsidR="00722CEF">
        <w:t xml:space="preserve"> созыва</w:t>
      </w:r>
      <w:r w:rsidR="00DE4B4C">
        <w:t xml:space="preserve"> </w:t>
      </w:r>
    </w:p>
    <w:p w:rsidR="005C2C26" w:rsidRPr="00827282" w:rsidRDefault="00DE4B4C" w:rsidP="008E31D5">
      <w:pPr>
        <w:pStyle w:val="14"/>
        <w:spacing w:after="240"/>
      </w:pPr>
      <w:r>
        <w:t xml:space="preserve">по </w:t>
      </w:r>
      <w:r w:rsidRPr="00F22F3C">
        <w:t xml:space="preserve">Арктическому </w:t>
      </w:r>
      <w:r>
        <w:t xml:space="preserve">избирательному </w:t>
      </w:r>
      <w:r w:rsidRPr="00F22F3C">
        <w:t>округу №35</w:t>
      </w:r>
    </w:p>
    <w:p w:rsidR="008E31D5" w:rsidRDefault="008E31D5" w:rsidP="00B802BB">
      <w:pPr>
        <w:spacing w:line="360" w:lineRule="auto"/>
        <w:ind w:firstLine="709"/>
        <w:jc w:val="both"/>
        <w:outlineLvl w:val="0"/>
      </w:pPr>
    </w:p>
    <w:p w:rsidR="00722CEF" w:rsidRPr="00722CEF" w:rsidRDefault="00722CEF" w:rsidP="00B802BB">
      <w:pPr>
        <w:spacing w:line="360" w:lineRule="auto"/>
        <w:ind w:firstLine="709"/>
        <w:jc w:val="both"/>
        <w:outlineLvl w:val="0"/>
      </w:pPr>
      <w:r w:rsidRPr="00722CEF">
        <w:t xml:space="preserve">В соответствии со статьей </w:t>
      </w:r>
      <w:r w:rsidR="00E118E1">
        <w:t>70</w:t>
      </w:r>
      <w:r w:rsidRPr="00722CEF">
        <w:t xml:space="preserve"> Закона Республики Саха (Якутия) «О выборах народных депутатов Республики Саха (Якутия)», и </w:t>
      </w:r>
      <w:r w:rsidR="008945B8">
        <w:t>п</w:t>
      </w:r>
      <w:r w:rsidRPr="00722CEF">
        <w:t>остановлением Центральной избирательной комиссии Республики Саха (Якутия) от 19 июня 2018 года № 46/3-6 «</w:t>
      </w:r>
      <w:r w:rsidRPr="00722CEF">
        <w:rPr>
          <w:bCs/>
          <w:bdr w:val="none" w:sz="0" w:space="0" w:color="auto" w:frame="1"/>
        </w:rPr>
        <w:t>О размерах и порядке выплаты компенсации и дополнительной оплаты труда (вознаграждения), а также иных выплат в период подготовки и проведения выборов, финансируемых из Государственного бюджета Республики Саха (Якутия)»</w:t>
      </w:r>
      <w:r w:rsidRPr="00722CEF">
        <w:t xml:space="preserve"> Центральная избирательная комиссия Российской Федерации постановляет:</w:t>
      </w:r>
    </w:p>
    <w:p w:rsidR="00722CEF" w:rsidRDefault="00722CEF" w:rsidP="00B802BB">
      <w:pPr>
        <w:pStyle w:val="ad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>Утвердить размеры ведомственного коэффициента</w:t>
      </w:r>
      <w:r w:rsidR="005E7787"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0"/>
        <w:gridCol w:w="2687"/>
        <w:gridCol w:w="3835"/>
        <w:gridCol w:w="2112"/>
      </w:tblGrid>
      <w:tr w:rsidR="005E7787" w:rsidRPr="005E7787" w:rsidTr="008E31D5">
        <w:trPr>
          <w:trHeight w:val="75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rPr>
                <w:color w:val="000000"/>
              </w:rPr>
            </w:pPr>
            <w:r w:rsidRPr="005E7787">
              <w:rPr>
                <w:color w:val="000000"/>
              </w:rPr>
              <w:t xml:space="preserve">№ </w:t>
            </w:r>
            <w:proofErr w:type="spellStart"/>
            <w:r w:rsidRPr="005E7787">
              <w:rPr>
                <w:color w:val="000000"/>
              </w:rPr>
              <w:t>пп</w:t>
            </w:r>
            <w:proofErr w:type="spellEnd"/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rPr>
                <w:color w:val="000000"/>
              </w:rPr>
            </w:pPr>
            <w:r w:rsidRPr="005E7787">
              <w:rPr>
                <w:color w:val="000000"/>
              </w:rPr>
              <w:t>ФИО</w:t>
            </w:r>
          </w:p>
        </w:tc>
        <w:tc>
          <w:tcPr>
            <w:tcW w:w="2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rPr>
                <w:color w:val="000000"/>
              </w:rPr>
            </w:pPr>
            <w:r w:rsidRPr="005E7787">
              <w:rPr>
                <w:color w:val="000000"/>
              </w:rPr>
              <w:t>Должность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rPr>
                <w:color w:val="000000"/>
              </w:rPr>
            </w:pPr>
            <w:r w:rsidRPr="005E7787">
              <w:rPr>
                <w:color w:val="000000"/>
              </w:rPr>
              <w:t>ведомственный коэффициент</w:t>
            </w:r>
          </w:p>
        </w:tc>
      </w:tr>
      <w:tr w:rsidR="00A1180B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0B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0B" w:rsidRPr="005E7787" w:rsidRDefault="00A1180B" w:rsidP="005E778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Ефимов А.М.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80B" w:rsidRPr="005E7787" w:rsidRDefault="00A1180B" w:rsidP="005E778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B4C" w:rsidRPr="005E7787" w:rsidRDefault="00DE4B4C" w:rsidP="00DE4B4C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8945B8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Андросов И.М.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Заместитель председателя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Власов А.В.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Заместитель председателя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8945B8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Конакова И.Н.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Заместитель председателя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Мярикянова Э.Т.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Секретарь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750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Андреева Е.П.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(Я), на постоянной основе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750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Седушков Д.А.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(Я), на постоянной основе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7787" w:rsidRPr="005E7787">
              <w:rPr>
                <w:color w:val="000000"/>
              </w:rPr>
              <w:t>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Ефимов Г.П.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0C48FA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Корнилов П.В.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0C48FA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Кривошапкина Т.И.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0C48FA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Окороков А.А.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0C48FA" w:rsidP="005E7787">
            <w:pPr>
              <w:jc w:val="left"/>
              <w:rPr>
                <w:color w:val="000000"/>
              </w:rPr>
            </w:pPr>
            <w:proofErr w:type="spellStart"/>
            <w:r w:rsidRPr="005E7787">
              <w:rPr>
                <w:color w:val="000000"/>
              </w:rPr>
              <w:t>Таппагарова</w:t>
            </w:r>
            <w:proofErr w:type="spellEnd"/>
            <w:r w:rsidRPr="005E7787">
              <w:rPr>
                <w:color w:val="000000"/>
              </w:rPr>
              <w:t xml:space="preserve"> С.К</w:t>
            </w:r>
            <w:r>
              <w:rPr>
                <w:color w:val="000000"/>
              </w:rPr>
              <w:t>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0C48FA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Ушакова И.П.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5E7787" w:rsidRPr="005E7787" w:rsidTr="008E31D5">
        <w:trPr>
          <w:trHeight w:val="375"/>
        </w:trPr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A1180B" w:rsidP="005E7787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DE4B4C" w:rsidP="005E778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Федоров </w:t>
            </w:r>
            <w:r w:rsidR="00E80F27">
              <w:rPr>
                <w:color w:val="000000"/>
              </w:rPr>
              <w:t>Е.Н.</w:t>
            </w:r>
          </w:p>
        </w:tc>
        <w:tc>
          <w:tcPr>
            <w:tcW w:w="20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787" w:rsidRPr="005E7787" w:rsidRDefault="005E7787" w:rsidP="005E7787">
            <w:pPr>
              <w:jc w:val="left"/>
              <w:rPr>
                <w:color w:val="000000"/>
              </w:rPr>
            </w:pPr>
            <w:r w:rsidRPr="005E7787">
              <w:rPr>
                <w:color w:val="000000"/>
              </w:rPr>
              <w:t>Член ЦИК РС (Я)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787" w:rsidRPr="005E7787" w:rsidRDefault="002F2ADE" w:rsidP="005E7787">
            <w:pPr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</w:tbl>
    <w:p w:rsidR="004E692D" w:rsidRDefault="004E692D" w:rsidP="005E7787">
      <w:pPr>
        <w:jc w:val="both"/>
      </w:pPr>
    </w:p>
    <w:p w:rsidR="004E692D" w:rsidRDefault="004E692D" w:rsidP="005D4E1F">
      <w:pPr>
        <w:ind w:firstLine="851"/>
        <w:jc w:val="both"/>
      </w:pPr>
    </w:p>
    <w:p w:rsidR="00C96F6F" w:rsidRDefault="00C96F6F" w:rsidP="004E692D">
      <w:pPr>
        <w:ind w:left="720" w:firstLine="720"/>
        <w:jc w:val="both"/>
      </w:pPr>
    </w:p>
    <w:p w:rsidR="004E692D" w:rsidRDefault="004E692D" w:rsidP="004E692D">
      <w:pPr>
        <w:ind w:left="708" w:firstLine="708"/>
        <w:jc w:val="both"/>
      </w:pPr>
      <w:r>
        <w:t>Председатель</w:t>
      </w:r>
    </w:p>
    <w:p w:rsidR="004E692D" w:rsidRDefault="004E692D" w:rsidP="004E692D">
      <w:pPr>
        <w:jc w:val="both"/>
      </w:pPr>
      <w:r>
        <w:t xml:space="preserve">Центральной избирательной комиссии </w:t>
      </w:r>
    </w:p>
    <w:p w:rsidR="004E692D" w:rsidRDefault="004E692D" w:rsidP="004E692D">
      <w:pPr>
        <w:ind w:firstLine="720"/>
        <w:jc w:val="both"/>
      </w:pPr>
      <w:r>
        <w:t>Республики Саха (Якутия)</w:t>
      </w:r>
      <w:r>
        <w:tab/>
      </w:r>
      <w:r>
        <w:tab/>
      </w:r>
      <w:r>
        <w:tab/>
      </w:r>
      <w:r>
        <w:tab/>
      </w:r>
      <w:r>
        <w:tab/>
        <w:t xml:space="preserve">        А.М. Ефимов</w:t>
      </w:r>
    </w:p>
    <w:p w:rsidR="004E692D" w:rsidRDefault="004E692D" w:rsidP="004E692D">
      <w:pPr>
        <w:jc w:val="both"/>
      </w:pPr>
      <w:r>
        <w:tab/>
      </w:r>
    </w:p>
    <w:p w:rsidR="004E692D" w:rsidRDefault="004E692D" w:rsidP="004E692D">
      <w:pPr>
        <w:jc w:val="both"/>
      </w:pPr>
    </w:p>
    <w:p w:rsidR="004E692D" w:rsidRDefault="004E692D" w:rsidP="004E692D">
      <w:pPr>
        <w:ind w:left="1416" w:firstLine="144"/>
        <w:jc w:val="both"/>
      </w:pPr>
      <w:r>
        <w:t>Секретарь</w:t>
      </w:r>
    </w:p>
    <w:p w:rsidR="004E692D" w:rsidRDefault="004E692D" w:rsidP="004E692D">
      <w:pPr>
        <w:jc w:val="both"/>
      </w:pPr>
      <w:r>
        <w:t xml:space="preserve">Центральной избирательной комиссии </w:t>
      </w:r>
    </w:p>
    <w:p w:rsidR="003D7597" w:rsidRPr="00447C59" w:rsidRDefault="004E692D" w:rsidP="004E692D">
      <w:pPr>
        <w:ind w:firstLine="720"/>
        <w:jc w:val="both"/>
      </w:pPr>
      <w:r>
        <w:t>Республики Саха (Якутия)</w:t>
      </w:r>
      <w:r>
        <w:tab/>
      </w:r>
      <w:r>
        <w:tab/>
      </w:r>
      <w:r>
        <w:tab/>
      </w:r>
      <w:r>
        <w:tab/>
      </w:r>
      <w:r>
        <w:tab/>
        <w:t xml:space="preserve">   Э.Т. Мярикянова</w:t>
      </w:r>
    </w:p>
    <w:sectPr w:rsidR="003D7597" w:rsidRPr="00447C59" w:rsidSect="007C571F"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FDE" w:rsidRDefault="003E2FDE" w:rsidP="00485431">
      <w:r>
        <w:separator/>
      </w:r>
    </w:p>
  </w:endnote>
  <w:endnote w:type="continuationSeparator" w:id="0">
    <w:p w:rsidR="003E2FDE" w:rsidRDefault="003E2FDE" w:rsidP="0048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FDE" w:rsidRDefault="003E2FDE" w:rsidP="00485431">
      <w:r>
        <w:separator/>
      </w:r>
    </w:p>
  </w:footnote>
  <w:footnote w:type="continuationSeparator" w:id="0">
    <w:p w:rsidR="003E2FDE" w:rsidRDefault="003E2FDE" w:rsidP="00485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562479"/>
      <w:docPartObj>
        <w:docPartGallery w:val="Page Numbers (Top of Page)"/>
        <w:docPartUnique/>
      </w:docPartObj>
    </w:sdtPr>
    <w:sdtEndPr/>
    <w:sdtContent>
      <w:p w:rsidR="00722CEF" w:rsidRDefault="00632327">
        <w:pPr>
          <w:pStyle w:val="a9"/>
        </w:pPr>
        <w:r>
          <w:fldChar w:fldCharType="begin"/>
        </w:r>
        <w:r w:rsidR="00E118E1">
          <w:instrText>PAGE   \* MERGEFORMAT</w:instrText>
        </w:r>
        <w:r>
          <w:fldChar w:fldCharType="separate"/>
        </w:r>
        <w:r w:rsidR="007C57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2CEF" w:rsidRDefault="00722CE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3219"/>
    <w:multiLevelType w:val="hybridMultilevel"/>
    <w:tmpl w:val="6F1E5E3C"/>
    <w:lvl w:ilvl="0" w:tplc="CB400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86813"/>
    <w:multiLevelType w:val="hybridMultilevel"/>
    <w:tmpl w:val="23F82C14"/>
    <w:lvl w:ilvl="0" w:tplc="CD0CF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366F0F"/>
    <w:multiLevelType w:val="hybridMultilevel"/>
    <w:tmpl w:val="040EEE5E"/>
    <w:lvl w:ilvl="0" w:tplc="E5D82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315667"/>
    <w:multiLevelType w:val="hybridMultilevel"/>
    <w:tmpl w:val="39861BAE"/>
    <w:lvl w:ilvl="0" w:tplc="F0BC00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5161ECE"/>
    <w:multiLevelType w:val="hybridMultilevel"/>
    <w:tmpl w:val="B608060A"/>
    <w:lvl w:ilvl="0" w:tplc="D21A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2D"/>
    <w:rsid w:val="00001D27"/>
    <w:rsid w:val="00003065"/>
    <w:rsid w:val="0002788D"/>
    <w:rsid w:val="00031467"/>
    <w:rsid w:val="000477C5"/>
    <w:rsid w:val="00054A57"/>
    <w:rsid w:val="00091E16"/>
    <w:rsid w:val="000B10C8"/>
    <w:rsid w:val="000C48FA"/>
    <w:rsid w:val="00120274"/>
    <w:rsid w:val="0012715C"/>
    <w:rsid w:val="00147203"/>
    <w:rsid w:val="00150AF7"/>
    <w:rsid w:val="00157753"/>
    <w:rsid w:val="001830E6"/>
    <w:rsid w:val="001A6368"/>
    <w:rsid w:val="001E7F8E"/>
    <w:rsid w:val="002208FF"/>
    <w:rsid w:val="002235BD"/>
    <w:rsid w:val="00291006"/>
    <w:rsid w:val="002B1F14"/>
    <w:rsid w:val="002E334D"/>
    <w:rsid w:val="002F2ADE"/>
    <w:rsid w:val="0031352C"/>
    <w:rsid w:val="0033672D"/>
    <w:rsid w:val="00394D97"/>
    <w:rsid w:val="003953E2"/>
    <w:rsid w:val="003D7597"/>
    <w:rsid w:val="003E2FDE"/>
    <w:rsid w:val="003F2517"/>
    <w:rsid w:val="00427633"/>
    <w:rsid w:val="00431F94"/>
    <w:rsid w:val="0044534F"/>
    <w:rsid w:val="00447C59"/>
    <w:rsid w:val="00485431"/>
    <w:rsid w:val="004A56E3"/>
    <w:rsid w:val="004B1489"/>
    <w:rsid w:val="004B1B20"/>
    <w:rsid w:val="004D2148"/>
    <w:rsid w:val="004E692D"/>
    <w:rsid w:val="005079AB"/>
    <w:rsid w:val="005137A3"/>
    <w:rsid w:val="00574502"/>
    <w:rsid w:val="005855E7"/>
    <w:rsid w:val="00585700"/>
    <w:rsid w:val="0058770A"/>
    <w:rsid w:val="005B685C"/>
    <w:rsid w:val="005B7DB1"/>
    <w:rsid w:val="005C2C26"/>
    <w:rsid w:val="005D4E1F"/>
    <w:rsid w:val="005D79B3"/>
    <w:rsid w:val="005E6519"/>
    <w:rsid w:val="005E7787"/>
    <w:rsid w:val="00615598"/>
    <w:rsid w:val="00632327"/>
    <w:rsid w:val="00661E5E"/>
    <w:rsid w:val="00663768"/>
    <w:rsid w:val="00666E54"/>
    <w:rsid w:val="0068383E"/>
    <w:rsid w:val="006B109C"/>
    <w:rsid w:val="006C4DE2"/>
    <w:rsid w:val="006E2871"/>
    <w:rsid w:val="006E7094"/>
    <w:rsid w:val="00703AD1"/>
    <w:rsid w:val="00722CEF"/>
    <w:rsid w:val="007277C3"/>
    <w:rsid w:val="00765E1D"/>
    <w:rsid w:val="00765F98"/>
    <w:rsid w:val="00791840"/>
    <w:rsid w:val="007B03BD"/>
    <w:rsid w:val="007C01E0"/>
    <w:rsid w:val="007C571F"/>
    <w:rsid w:val="007F6542"/>
    <w:rsid w:val="00827282"/>
    <w:rsid w:val="00833325"/>
    <w:rsid w:val="00837C1E"/>
    <w:rsid w:val="008453A7"/>
    <w:rsid w:val="0085674C"/>
    <w:rsid w:val="00861F91"/>
    <w:rsid w:val="00862565"/>
    <w:rsid w:val="008945B8"/>
    <w:rsid w:val="00895B8D"/>
    <w:rsid w:val="008C0E2A"/>
    <w:rsid w:val="008E31D5"/>
    <w:rsid w:val="008E690F"/>
    <w:rsid w:val="008F12AF"/>
    <w:rsid w:val="00921E4C"/>
    <w:rsid w:val="0093393C"/>
    <w:rsid w:val="00933988"/>
    <w:rsid w:val="0093539B"/>
    <w:rsid w:val="00971111"/>
    <w:rsid w:val="009A1308"/>
    <w:rsid w:val="009A47F6"/>
    <w:rsid w:val="009A5CAC"/>
    <w:rsid w:val="009C3A4C"/>
    <w:rsid w:val="009D4EFF"/>
    <w:rsid w:val="009F394F"/>
    <w:rsid w:val="00A1180B"/>
    <w:rsid w:val="00A23759"/>
    <w:rsid w:val="00A25CEF"/>
    <w:rsid w:val="00A26345"/>
    <w:rsid w:val="00A44F09"/>
    <w:rsid w:val="00A6590B"/>
    <w:rsid w:val="00A7192E"/>
    <w:rsid w:val="00AB0CF2"/>
    <w:rsid w:val="00AC7F95"/>
    <w:rsid w:val="00AF5146"/>
    <w:rsid w:val="00B0137D"/>
    <w:rsid w:val="00B51FFC"/>
    <w:rsid w:val="00B802BB"/>
    <w:rsid w:val="00B864CE"/>
    <w:rsid w:val="00BC7878"/>
    <w:rsid w:val="00BF47D5"/>
    <w:rsid w:val="00C03BC5"/>
    <w:rsid w:val="00C42641"/>
    <w:rsid w:val="00C617CC"/>
    <w:rsid w:val="00C877B8"/>
    <w:rsid w:val="00C96F6F"/>
    <w:rsid w:val="00D04A90"/>
    <w:rsid w:val="00D05346"/>
    <w:rsid w:val="00D32F33"/>
    <w:rsid w:val="00D62A0C"/>
    <w:rsid w:val="00D80DAA"/>
    <w:rsid w:val="00DD7F2D"/>
    <w:rsid w:val="00DE4B4C"/>
    <w:rsid w:val="00E118E1"/>
    <w:rsid w:val="00E12D5D"/>
    <w:rsid w:val="00E65DAD"/>
    <w:rsid w:val="00E66120"/>
    <w:rsid w:val="00E80F27"/>
    <w:rsid w:val="00EC05B2"/>
    <w:rsid w:val="00F30D8D"/>
    <w:rsid w:val="00F51670"/>
    <w:rsid w:val="00F52AF0"/>
    <w:rsid w:val="00FB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64A19"/>
  <w15:docId w15:val="{B7B09E5B-FAFC-4EF2-A4E0-689B3407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E69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720"/>
      <w:jc w:val="both"/>
    </w:pPr>
    <w:rPr>
      <w:sz w:val="24"/>
      <w:szCs w:val="20"/>
    </w:rPr>
  </w:style>
  <w:style w:type="paragraph" w:styleId="a3">
    <w:name w:val="Document Map"/>
    <w:basedOn w:val="a"/>
    <w:semiHidden/>
    <w:rsid w:val="001E7F8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147203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AF5146"/>
    <w:pPr>
      <w:ind w:left="720"/>
      <w:jc w:val="both"/>
    </w:pPr>
    <w:rPr>
      <w:sz w:val="24"/>
      <w:szCs w:val="20"/>
    </w:rPr>
  </w:style>
  <w:style w:type="paragraph" w:customStyle="1" w:styleId="14">
    <w:name w:val="Загл.14"/>
    <w:basedOn w:val="a"/>
    <w:rsid w:val="005855E7"/>
    <w:rPr>
      <w:rFonts w:ascii="Times New Roman CYR" w:hAnsi="Times New Roman CYR"/>
      <w:b/>
      <w:szCs w:val="20"/>
    </w:rPr>
  </w:style>
  <w:style w:type="paragraph" w:styleId="2">
    <w:name w:val="Body Text Indent 2"/>
    <w:basedOn w:val="a"/>
    <w:link w:val="20"/>
    <w:uiPriority w:val="99"/>
    <w:unhideWhenUsed/>
    <w:rsid w:val="005855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5855E7"/>
    <w:rPr>
      <w:sz w:val="28"/>
      <w:szCs w:val="28"/>
    </w:rPr>
  </w:style>
  <w:style w:type="paragraph" w:customStyle="1" w:styleId="-1">
    <w:name w:val="Т-1"/>
    <w:aliases w:val="5,Текст 14-1,Стиль12-1,Текст14-1,текст14"/>
    <w:basedOn w:val="a"/>
    <w:rsid w:val="005855E7"/>
    <w:pPr>
      <w:spacing w:line="360" w:lineRule="auto"/>
      <w:ind w:firstLine="720"/>
      <w:jc w:val="both"/>
    </w:pPr>
  </w:style>
  <w:style w:type="paragraph" w:styleId="a5">
    <w:name w:val="Title"/>
    <w:basedOn w:val="a"/>
    <w:link w:val="a6"/>
    <w:qFormat/>
    <w:rsid w:val="003953E2"/>
    <w:rPr>
      <w:sz w:val="24"/>
      <w:szCs w:val="20"/>
    </w:rPr>
  </w:style>
  <w:style w:type="character" w:customStyle="1" w:styleId="a6">
    <w:name w:val="Заголовок Знак"/>
    <w:link w:val="a5"/>
    <w:rsid w:val="003953E2"/>
    <w:rPr>
      <w:sz w:val="24"/>
    </w:rPr>
  </w:style>
  <w:style w:type="table" w:styleId="a7">
    <w:name w:val="Table Grid"/>
    <w:basedOn w:val="a1"/>
    <w:uiPriority w:val="59"/>
    <w:rsid w:val="003367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(2)"/>
    <w:basedOn w:val="a"/>
    <w:rsid w:val="0033672D"/>
    <w:pPr>
      <w:shd w:val="clear" w:color="auto" w:fill="FFFFFF"/>
      <w:spacing w:before="300" w:after="420" w:line="321" w:lineRule="exact"/>
    </w:pPr>
    <w:rPr>
      <w:b/>
      <w:bCs/>
      <w:color w:val="000000"/>
      <w:sz w:val="27"/>
      <w:szCs w:val="27"/>
    </w:rPr>
  </w:style>
  <w:style w:type="paragraph" w:customStyle="1" w:styleId="3">
    <w:name w:val="Основной текст (3)"/>
    <w:basedOn w:val="a"/>
    <w:rsid w:val="0033672D"/>
    <w:pPr>
      <w:shd w:val="clear" w:color="auto" w:fill="FFFFFF"/>
      <w:spacing w:before="420" w:line="240" w:lineRule="atLeast"/>
      <w:jc w:val="left"/>
    </w:pPr>
    <w:rPr>
      <w:color w:val="000000"/>
      <w:sz w:val="17"/>
      <w:szCs w:val="17"/>
    </w:rPr>
  </w:style>
  <w:style w:type="paragraph" w:styleId="a8">
    <w:name w:val="Normal (Web)"/>
    <w:basedOn w:val="a"/>
    <w:uiPriority w:val="99"/>
    <w:rsid w:val="003F2517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E6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aeno14-15">
    <w:name w:val="Oaeno14-1.5"/>
    <w:basedOn w:val="a"/>
    <w:rsid w:val="004E692D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customStyle="1" w:styleId="Caae14">
    <w:name w:val="Caae.14"/>
    <w:basedOn w:val="a"/>
    <w:rsid w:val="004E692D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a9">
    <w:name w:val="header"/>
    <w:basedOn w:val="a"/>
    <w:link w:val="aa"/>
    <w:uiPriority w:val="99"/>
    <w:unhideWhenUsed/>
    <w:rsid w:val="004854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85431"/>
    <w:rPr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4854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85431"/>
    <w:rPr>
      <w:sz w:val="28"/>
      <w:szCs w:val="28"/>
    </w:rPr>
  </w:style>
  <w:style w:type="paragraph" w:styleId="ad">
    <w:name w:val="List Paragraph"/>
    <w:basedOn w:val="a"/>
    <w:uiPriority w:val="34"/>
    <w:qFormat/>
    <w:rsid w:val="0072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0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8062-D7BC-4BF7-8EFB-BE53D988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ИЗБИРАТЕЛЬНАЯ</vt:lpstr>
    </vt:vector>
  </TitlesOfParts>
  <Company>cik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ИЗБИРАТЕЛЬНАЯ</dc:title>
  <dc:creator>admin</dc:creator>
  <cp:lastModifiedBy>Мярикянова Эльвира Трофимовна</cp:lastModifiedBy>
  <cp:revision>4</cp:revision>
  <cp:lastPrinted>2018-09-21T02:11:00Z</cp:lastPrinted>
  <dcterms:created xsi:type="dcterms:W3CDTF">2020-03-27T05:19:00Z</dcterms:created>
  <dcterms:modified xsi:type="dcterms:W3CDTF">2020-03-27T05:22:00Z</dcterms:modified>
</cp:coreProperties>
</file>